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142A" w14:textId="72D07043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CHỦ ĐỀ 2: BẢNG TUẦN HOÀN CÁC NGUYÊN TỐ HÓA HỌC</w:t>
      </w:r>
    </w:p>
    <w:p w14:paraId="731E1D3A" w14:textId="29109E1F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BÀI 7 : ĐỊNH LUẬT BẢO TOÀN – Ý NGHĨA CỦA BẢNG TUẦN HOÀN CÁC NGUYÊN TỐ HÓA HỌC</w:t>
      </w:r>
    </w:p>
    <w:p w14:paraId="1901BF46" w14:textId="3C5BC428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sulfur (S)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16 proton. Công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7313A0A4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A. SO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basic oxide</w:t>
      </w:r>
    </w:p>
    <w:p w14:paraId="5306A6F8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B. SO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3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basic oxide</w:t>
      </w:r>
    </w:p>
    <w:p w14:paraId="41404771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    C. SO</w:t>
      </w: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bscript"/>
          <w14:ligatures w14:val="none"/>
        </w:rPr>
        <w:t>3</w:t>
      </w: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acid oxide</w:t>
      </w:r>
    </w:p>
    <w:p w14:paraId="5A01A19A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D. SO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acid oxide </w:t>
      </w:r>
    </w:p>
    <w:p w14:paraId="0BA16BD6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hỗn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kiềm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Y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đủ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HCl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 gam 2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còn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nếu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vừa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đủ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H2SO4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1,1807a gam 2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muối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Y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4AB2B0E1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A. Na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K</w:t>
      </w:r>
    </w:p>
    <w:p w14:paraId="44389429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Rb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Cs</w:t>
      </w:r>
    </w:p>
    <w:p w14:paraId="4998BC5D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Li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</w:t>
      </w:r>
    </w:p>
    <w:p w14:paraId="037F22F7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K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Rb</w:t>
      </w:r>
    </w:p>
    <w:p w14:paraId="3F6D15C7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3d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56E94809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VIB.</w:t>
      </w:r>
    </w:p>
    <w:p w14:paraId="4E7D6BD1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B. Chu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4,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VIB.</w:t>
      </w:r>
    </w:p>
    <w:p w14:paraId="3C9E1601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IA.</w:t>
      </w:r>
    </w:p>
    <w:p w14:paraId="17BEFF7B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VIA.</w:t>
      </w:r>
    </w:p>
    <w:p w14:paraId="155BC05E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4: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Dãy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BEF8FD7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A. F, S, P, Na, K.</w:t>
      </w:r>
    </w:p>
    <w:p w14:paraId="306E2610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B. Na, K, S, P, F.</w:t>
      </w:r>
    </w:p>
    <w:p w14:paraId="0CB71081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    C. K, Na, P, S, F.</w:t>
      </w:r>
    </w:p>
    <w:p w14:paraId="6600CC6C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D. F, P, S, K, Na. </w:t>
      </w:r>
    </w:p>
    <w:p w14:paraId="47AF47D7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5: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proton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hai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bằng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15. Hai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2A63DF92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 xml:space="preserve">     A. N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O.</w:t>
      </w:r>
    </w:p>
    <w:p w14:paraId="54849D0F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P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S.</w:t>
      </w:r>
    </w:p>
    <w:p w14:paraId="7E8A2B0D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C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N.</w:t>
      </w:r>
    </w:p>
    <w:p w14:paraId="15A2936D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Na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Mg. </w:t>
      </w:r>
    </w:p>
    <w:p w14:paraId="18FE8043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6: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Y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Y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O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5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Y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</w:p>
    <w:p w14:paraId="768B3EA3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A. IIIA</w:t>
      </w:r>
    </w:p>
    <w:p w14:paraId="56EEEB2D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B. IIA</w:t>
      </w:r>
    </w:p>
    <w:p w14:paraId="26C0EFD8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C. VIA</w:t>
      </w:r>
    </w:p>
    <w:p w14:paraId="52BE0AC8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    D. VA</w:t>
      </w:r>
    </w:p>
    <w:p w14:paraId="5FB08846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7: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268DBAB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BBFFAB9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  B.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đơn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cũng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như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thành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phần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tạo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nên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từ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đó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biến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đổi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tích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hạt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6F026F9C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  C.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B809CCC" w14:textId="77777777" w:rsidR="00677C13" w:rsidRPr="00677C13" w:rsidRDefault="00677C13" w:rsidP="00677C13">
      <w:pPr>
        <w:shd w:val="clear" w:color="auto" w:fill="FFFFFF"/>
        <w:spacing w:before="120"/>
        <w:ind w:left="36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   D.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electron.</w:t>
      </w:r>
    </w:p>
    <w:p w14:paraId="200C11F5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8: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chlorine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Z = 17. Hydroxide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</w:p>
    <w:p w14:paraId="0A19A14D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axit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44DAA6B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base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28F7B21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axit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5735390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D.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base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mạnh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4459AC75" w14:textId="77777777" w:rsidR="00677C13" w:rsidRPr="00677C13" w:rsidRDefault="00677C13" w:rsidP="00677C13">
      <w:pPr>
        <w:shd w:val="clear" w:color="auto" w:fill="FFFFFF"/>
        <w:spacing w:before="120" w:after="100" w:afterAutospacing="1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9: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oxygen (O) ở ô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8,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VIA. Cho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3F39D99F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(1)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oxygen (O)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1s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</w:t>
      </w:r>
    </w:p>
    <w:p w14:paraId="295E8FCA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(2) O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</w:p>
    <w:p w14:paraId="2BBF08DB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(3) 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</w:p>
    <w:p w14:paraId="5AC3968B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(4) 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6 electron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</w:p>
    <w:p w14:paraId="1C733C4C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(5) O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</w:t>
      </w:r>
    </w:p>
    <w:p w14:paraId="0BDCF55F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6BDF51C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A. 3.</w:t>
      </w:r>
    </w:p>
    <w:p w14:paraId="30710478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B. 4.</w:t>
      </w:r>
    </w:p>
    <w:p w14:paraId="7AC54C80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C. 5.</w:t>
      </w:r>
    </w:p>
    <w:p w14:paraId="7E14D3B1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    D. 2. </w:t>
      </w:r>
    </w:p>
    <w:p w14:paraId="000A1D9F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10: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Theo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cũng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đổi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F1F1B08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75CB337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luật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A53F3AA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51B77A74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6E188BD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11: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sai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54770E9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0C36199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đoán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2842B50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hợp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nó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biến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thiên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giảm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dần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khối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lượng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một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737E51EF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đoán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dựa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01A2EAA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12: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neon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Z = 10.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neon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177D1EE1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    A. 1s</w:t>
      </w: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2s</w:t>
      </w: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2p</w:t>
      </w: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vertAlign w:val="superscript"/>
          <w14:ligatures w14:val="none"/>
        </w:rPr>
        <w:t>6</w:t>
      </w: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36165F87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B. 1s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5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35B83F4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C. 1s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8E1ED2D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D. 1s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2p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6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E54A067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13: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sodium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IA. Khi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ứng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sodium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dễ</w:t>
      </w:r>
      <w:proofErr w:type="spellEnd"/>
    </w:p>
    <w:p w14:paraId="1F9A6D15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</w:t>
      </w:r>
      <w:proofErr w:type="gram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electron</w:t>
      </w:r>
      <w:proofErr w:type="gram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257740F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 electron.</w:t>
      </w:r>
    </w:p>
    <w:p w14:paraId="700C041E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nhường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</w:t>
      </w:r>
      <w:proofErr w:type="gram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electron</w:t>
      </w:r>
      <w:proofErr w:type="gram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806D43C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D.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nhường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 electron. </w:t>
      </w:r>
    </w:p>
    <w:p w14:paraId="5908CA67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14: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quyết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hóa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4149ABA2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neutron.</w:t>
      </w:r>
    </w:p>
    <w:p w14:paraId="424A3401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3B9CF26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electron.</w:t>
      </w:r>
    </w:p>
    <w:p w14:paraId="7A4CB4E6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D.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Cấu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hình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electron. </w:t>
      </w:r>
    </w:p>
    <w:p w14:paraId="6BC4E26C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15: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Cho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X, Y, Z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9, 17, 35.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7B2F47A3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Thứ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tự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độ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âm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điện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: X &lt; Y &lt; Z.</w:t>
      </w:r>
    </w:p>
    <w:p w14:paraId="5FDC2289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Các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1B25D862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X &lt; Y &lt; Z.</w:t>
      </w:r>
    </w:p>
    <w:p w14:paraId="15EAEFAF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Các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 </w:t>
      </w:r>
    </w:p>
    <w:p w14:paraId="70F9DC5F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16: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nitrogen (N) ở ô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7,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đơn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nitrogen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3C881383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B614AC0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acid.</w:t>
      </w:r>
    </w:p>
    <w:p w14:paraId="6E7D907F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</w:t>
      </w:r>
    </w:p>
    <w:p w14:paraId="621D55CA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base. </w:t>
      </w:r>
    </w:p>
    <w:p w14:paraId="1A7117C0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17: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Các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sắp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xếp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chiều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dần</w:t>
      </w:r>
      <w:proofErr w:type="spellEnd"/>
    </w:p>
    <w:p w14:paraId="7FA8F3C4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hiệu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tử</w:t>
      </w:r>
      <w:proofErr w:type="spellEnd"/>
    </w:p>
    <w:p w14:paraId="0F9CB04D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bán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</w:p>
    <w:p w14:paraId="09242476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</w:p>
    <w:p w14:paraId="4A9775F8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điện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F95804A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18: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eletron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hydroxide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5675E84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base.</w:t>
      </w:r>
    </w:p>
    <w:p w14:paraId="39A1BA4E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phi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C751FB3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44DD5F2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D.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acid. </w:t>
      </w:r>
    </w:p>
    <w:p w14:paraId="39155611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19: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xanh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oxygen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gram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 :</w:t>
      </w:r>
      <w:proofErr w:type="gram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1.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thuộc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</w:p>
    <w:p w14:paraId="0293AA03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A. VA.</w:t>
      </w:r>
    </w:p>
    <w:p w14:paraId="75EDF4C7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B. VIIA.</w:t>
      </w:r>
    </w:p>
    <w:p w14:paraId="44D45F45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   C. IA.</w:t>
      </w:r>
    </w:p>
    <w:p w14:paraId="2257B6E8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 D. IIA. </w:t>
      </w:r>
    </w:p>
    <w:p w14:paraId="1A1097C8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tan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dịch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giấy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chuyển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sang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màu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xanh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trăm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lượng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74,19%.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không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 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099BA1A9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loại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295873E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1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D722DDE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Công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thức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hydroxide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NaOH.</w:t>
      </w:r>
    </w:p>
    <w:p w14:paraId="1056570C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D. X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thuộc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IIA. </w:t>
      </w:r>
    </w:p>
    <w:p w14:paraId="5B562014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21: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12198C5D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Vỏ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4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ngoài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 electron.</w:t>
      </w:r>
    </w:p>
    <w:p w14:paraId="792A913E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ở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vỏ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20.</w:t>
      </w:r>
    </w:p>
    <w:p w14:paraId="7112DFF9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Hạt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 proton.</w:t>
      </w:r>
    </w:p>
    <w:p w14:paraId="7C273563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   D. Nguyên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Ca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một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phi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kim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. </w:t>
      </w:r>
    </w:p>
    <w:p w14:paraId="07380065" w14:textId="77777777" w:rsidR="00677C13" w:rsidRPr="00677C13" w:rsidRDefault="00677C13" w:rsidP="00677C13">
      <w:pPr>
        <w:shd w:val="clear" w:color="auto" w:fill="FFFFFF"/>
        <w:spacing w:before="120" w:after="100" w:afterAutospacing="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22: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Nguyên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nguyên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có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cấu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electron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[Ne] 3s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2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3p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14:ligatures w14:val="none"/>
        </w:rPr>
        <w:t>4</w:t>
      </w: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Vị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G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bảng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14:paraId="0A73C5B0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A. ô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26,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IVB.</w:t>
      </w:r>
    </w:p>
    <w:p w14:paraId="16739DBF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B. ô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26,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VIA.</w:t>
      </w:r>
    </w:p>
    <w:p w14:paraId="6C7773B0" w14:textId="77777777" w:rsidR="00677C13" w:rsidRPr="00677C13" w:rsidRDefault="00677C13" w:rsidP="00677C13">
      <w:pPr>
        <w:shd w:val="clear" w:color="auto" w:fill="FFFFFF"/>
        <w:spacing w:before="120"/>
        <w:ind w:left="36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     C. ô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thứ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16, chu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2, </w:t>
      </w:r>
      <w:proofErr w:type="spellStart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IVA.</w:t>
      </w:r>
    </w:p>
    <w:p w14:paraId="3D9E15D5" w14:textId="77777777" w:rsidR="00677C13" w:rsidRPr="00677C13" w:rsidRDefault="00677C13" w:rsidP="00677C13">
      <w:pPr>
        <w:shd w:val="clear" w:color="auto" w:fill="FFFFFF"/>
        <w:spacing w:before="120"/>
        <w:ind w:left="360"/>
        <w:outlineLvl w:val="5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     D. ô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thứ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16, chu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kì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3, </w:t>
      </w:r>
      <w:proofErr w:type="spellStart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nhóm</w:t>
      </w:r>
      <w:proofErr w:type="spellEnd"/>
      <w:r w:rsidRPr="00677C1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VIA.</w:t>
      </w:r>
    </w:p>
    <w:p w14:paraId="40E15D9D" w14:textId="77777777" w:rsidR="00625A06" w:rsidRPr="00677C13" w:rsidRDefault="00625A06" w:rsidP="00677C13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625A06" w:rsidRPr="0067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6305"/>
    <w:multiLevelType w:val="multilevel"/>
    <w:tmpl w:val="EC26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82369"/>
    <w:multiLevelType w:val="multilevel"/>
    <w:tmpl w:val="697C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06463"/>
    <w:multiLevelType w:val="multilevel"/>
    <w:tmpl w:val="F068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52F9F"/>
    <w:multiLevelType w:val="multilevel"/>
    <w:tmpl w:val="2F0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7E5457"/>
    <w:multiLevelType w:val="multilevel"/>
    <w:tmpl w:val="D07A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11EC5"/>
    <w:multiLevelType w:val="multilevel"/>
    <w:tmpl w:val="2410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E5033"/>
    <w:multiLevelType w:val="multilevel"/>
    <w:tmpl w:val="D5F6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F7637"/>
    <w:multiLevelType w:val="multilevel"/>
    <w:tmpl w:val="E69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2A7DB2"/>
    <w:multiLevelType w:val="multilevel"/>
    <w:tmpl w:val="BE2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9341E"/>
    <w:multiLevelType w:val="multilevel"/>
    <w:tmpl w:val="56A4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51F9F"/>
    <w:multiLevelType w:val="multilevel"/>
    <w:tmpl w:val="996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845D0"/>
    <w:multiLevelType w:val="multilevel"/>
    <w:tmpl w:val="074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C7EE4"/>
    <w:multiLevelType w:val="multilevel"/>
    <w:tmpl w:val="AEA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278AE"/>
    <w:multiLevelType w:val="multilevel"/>
    <w:tmpl w:val="140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F21C9"/>
    <w:multiLevelType w:val="multilevel"/>
    <w:tmpl w:val="A46A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30778"/>
    <w:multiLevelType w:val="multilevel"/>
    <w:tmpl w:val="72EE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5713A"/>
    <w:multiLevelType w:val="multilevel"/>
    <w:tmpl w:val="F87A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F5F0A"/>
    <w:multiLevelType w:val="multilevel"/>
    <w:tmpl w:val="A920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91852"/>
    <w:multiLevelType w:val="multilevel"/>
    <w:tmpl w:val="9224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F6D7A"/>
    <w:multiLevelType w:val="multilevel"/>
    <w:tmpl w:val="638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65563D"/>
    <w:multiLevelType w:val="multilevel"/>
    <w:tmpl w:val="3A9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7421A9"/>
    <w:multiLevelType w:val="multilevel"/>
    <w:tmpl w:val="28EC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277843">
    <w:abstractNumId w:val="12"/>
  </w:num>
  <w:num w:numId="2" w16cid:durableId="1886596419">
    <w:abstractNumId w:val="5"/>
  </w:num>
  <w:num w:numId="3" w16cid:durableId="604119107">
    <w:abstractNumId w:val="4"/>
  </w:num>
  <w:num w:numId="4" w16cid:durableId="239946887">
    <w:abstractNumId w:val="18"/>
  </w:num>
  <w:num w:numId="5" w16cid:durableId="1464032050">
    <w:abstractNumId w:val="3"/>
  </w:num>
  <w:num w:numId="6" w16cid:durableId="1287660702">
    <w:abstractNumId w:val="17"/>
  </w:num>
  <w:num w:numId="7" w16cid:durableId="1113599821">
    <w:abstractNumId w:val="0"/>
  </w:num>
  <w:num w:numId="8" w16cid:durableId="1624312850">
    <w:abstractNumId w:val="16"/>
  </w:num>
  <w:num w:numId="9" w16cid:durableId="1122729523">
    <w:abstractNumId w:val="8"/>
  </w:num>
  <w:num w:numId="10" w16cid:durableId="374279621">
    <w:abstractNumId w:val="6"/>
  </w:num>
  <w:num w:numId="11" w16cid:durableId="2017920422">
    <w:abstractNumId w:val="19"/>
  </w:num>
  <w:num w:numId="12" w16cid:durableId="1255818480">
    <w:abstractNumId w:val="14"/>
  </w:num>
  <w:num w:numId="13" w16cid:durableId="511264770">
    <w:abstractNumId w:val="15"/>
  </w:num>
  <w:num w:numId="14" w16cid:durableId="1569071808">
    <w:abstractNumId w:val="10"/>
  </w:num>
  <w:num w:numId="15" w16cid:durableId="1706441868">
    <w:abstractNumId w:val="13"/>
  </w:num>
  <w:num w:numId="16" w16cid:durableId="132599826">
    <w:abstractNumId w:val="21"/>
  </w:num>
  <w:num w:numId="17" w16cid:durableId="92091744">
    <w:abstractNumId w:val="1"/>
  </w:num>
  <w:num w:numId="18" w16cid:durableId="708147056">
    <w:abstractNumId w:val="20"/>
  </w:num>
  <w:num w:numId="19" w16cid:durableId="1239943188">
    <w:abstractNumId w:val="11"/>
  </w:num>
  <w:num w:numId="20" w16cid:durableId="901985938">
    <w:abstractNumId w:val="2"/>
  </w:num>
  <w:num w:numId="21" w16cid:durableId="1443571845">
    <w:abstractNumId w:val="9"/>
  </w:num>
  <w:num w:numId="22" w16cid:durableId="1141079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13"/>
    <w:rsid w:val="00625A06"/>
    <w:rsid w:val="00677C13"/>
    <w:rsid w:val="00C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E9BD"/>
  <w15:chartTrackingRefBased/>
  <w15:docId w15:val="{DD8E9E86-EB0E-4697-96C5-5B705108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77C13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77C13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7C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77C13"/>
    <w:rPr>
      <w:b/>
      <w:bCs/>
    </w:rPr>
  </w:style>
  <w:style w:type="paragraph" w:styleId="ListParagraph">
    <w:name w:val="List Paragraph"/>
    <w:basedOn w:val="Normal"/>
    <w:uiPriority w:val="34"/>
    <w:qFormat/>
    <w:rsid w:val="0067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Phùng Công</dc:creator>
  <cp:keywords/>
  <dc:description/>
  <cp:lastModifiedBy>Việt Phùng Công</cp:lastModifiedBy>
  <cp:revision>1</cp:revision>
  <dcterms:created xsi:type="dcterms:W3CDTF">2024-04-06T14:55:00Z</dcterms:created>
  <dcterms:modified xsi:type="dcterms:W3CDTF">2024-04-06T14:59:00Z</dcterms:modified>
</cp:coreProperties>
</file>